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99F2D" w14:textId="77777777"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2BC2F816" wp14:editId="71B4257A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5C5B30" w14:textId="77777777" w:rsidR="003C2917" w:rsidRDefault="003C2917" w:rsidP="00815377">
      <w:pPr>
        <w:jc w:val="center"/>
        <w:rPr>
          <w:sz w:val="28"/>
          <w:szCs w:val="28"/>
        </w:rPr>
      </w:pPr>
    </w:p>
    <w:p w14:paraId="6E23121B" w14:textId="77777777" w:rsidR="003C2917" w:rsidRDefault="003C2917" w:rsidP="00815377">
      <w:pPr>
        <w:jc w:val="center"/>
        <w:rPr>
          <w:sz w:val="28"/>
          <w:szCs w:val="28"/>
        </w:rPr>
      </w:pPr>
    </w:p>
    <w:p w14:paraId="527A958F" w14:textId="77777777" w:rsidR="00815377" w:rsidRDefault="00815377" w:rsidP="00815377">
      <w:pPr>
        <w:jc w:val="center"/>
        <w:rPr>
          <w:sz w:val="28"/>
          <w:szCs w:val="28"/>
        </w:rPr>
      </w:pPr>
    </w:p>
    <w:p w14:paraId="43C8839D" w14:textId="77777777" w:rsidR="00815377" w:rsidRPr="008766B3" w:rsidRDefault="00815377" w:rsidP="00815377">
      <w:pPr>
        <w:jc w:val="center"/>
        <w:rPr>
          <w:sz w:val="28"/>
          <w:szCs w:val="28"/>
        </w:rPr>
      </w:pPr>
    </w:p>
    <w:p w14:paraId="7E6DF0C1" w14:textId="77777777"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5ABA0A55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2E2B4036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B2F95" w14:textId="77777777"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7B6D4A68" w14:textId="77777777"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2ACC6B79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7F43C5D0" w14:textId="77777777"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14:paraId="6608B9FE" w14:textId="1A61983D" w:rsidR="00815377" w:rsidRPr="00C17B60" w:rsidRDefault="00AD0D8A" w:rsidP="0071377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D25253">
        <w:rPr>
          <w:rFonts w:ascii="Times New Roman" w:hAnsi="Times New Roman" w:cs="Times New Roman"/>
        </w:rPr>
        <w:t>.</w:t>
      </w:r>
      <w:r w:rsidR="007137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 w:rsidR="00D4504A">
        <w:rPr>
          <w:rFonts w:ascii="Times New Roman" w:hAnsi="Times New Roman" w:cs="Times New Roman"/>
        </w:rPr>
        <w:t>3</w:t>
      </w:r>
      <w:r w:rsidR="00075E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="0066321B">
        <w:rPr>
          <w:rFonts w:ascii="Times New Roman" w:hAnsi="Times New Roman" w:cs="Times New Roman"/>
        </w:rPr>
        <w:t xml:space="preserve">          </w:t>
      </w:r>
      <w:r w:rsidR="00075E6D">
        <w:rPr>
          <w:rFonts w:ascii="Times New Roman" w:hAnsi="Times New Roman" w:cs="Times New Roman"/>
        </w:rPr>
        <w:t xml:space="preserve">    </w:t>
      </w:r>
      <w:r w:rsidR="00815377" w:rsidRPr="00C17B6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76-</w:t>
      </w:r>
      <w:r w:rsidR="00815377" w:rsidRPr="00C17B60">
        <w:rPr>
          <w:rFonts w:ascii="Times New Roman" w:hAnsi="Times New Roman" w:cs="Times New Roman"/>
        </w:rPr>
        <w:t>Р</w:t>
      </w:r>
    </w:p>
    <w:p w14:paraId="77D421CF" w14:textId="77777777" w:rsidR="00815377" w:rsidRPr="00C17B60" w:rsidRDefault="00815377" w:rsidP="0071377A">
      <w:pPr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655"/>
      </w:tblGrid>
      <w:tr w:rsidR="00815377" w:rsidRPr="00C17B60" w14:paraId="4FE347DB" w14:textId="77777777" w:rsidTr="0071377A">
        <w:trPr>
          <w:trHeight w:val="770"/>
        </w:trPr>
        <w:tc>
          <w:tcPr>
            <w:tcW w:w="5655" w:type="dxa"/>
            <w:shd w:val="clear" w:color="auto" w:fill="auto"/>
          </w:tcPr>
          <w:p w14:paraId="2021E88E" w14:textId="77777777" w:rsidR="00815377" w:rsidRPr="00C17B60" w:rsidRDefault="00075E6D" w:rsidP="0066321B">
            <w:pPr>
              <w:ind w:left="14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проведении</w:t>
            </w:r>
            <w:r w:rsidR="00815377" w:rsidRPr="00C17B60">
              <w:rPr>
                <w:rFonts w:ascii="Times New Roman" w:hAnsi="Times New Roman" w:cs="Times New Roman"/>
              </w:rPr>
              <w:t xml:space="preserve">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="00815377"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14:paraId="5D488635" w14:textId="77777777" w:rsidR="00815377" w:rsidRPr="008766B3" w:rsidRDefault="00815377" w:rsidP="009947B0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42517D70" w14:textId="77777777" w:rsidR="00815377" w:rsidRPr="00C17B60" w:rsidRDefault="00815377" w:rsidP="009947B0">
      <w:pPr>
        <w:spacing w:after="240"/>
        <w:ind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Во исполнение ст. 17.1 Федерального закона от 26.07.2006 №135-ФЗ «О защите конкуренции», согласно </w:t>
      </w:r>
      <w:r w:rsidRPr="00075E6D">
        <w:rPr>
          <w:rFonts w:ascii="Times New Roman" w:hAnsi="Times New Roman" w:cs="Times New Roman"/>
        </w:rPr>
        <w:t xml:space="preserve">приказа </w:t>
      </w:r>
      <w:r w:rsidR="00075E6D" w:rsidRPr="00075E6D">
        <w:rPr>
          <w:rFonts w:ascii="Times New Roman" w:hAnsi="Times New Roman" w:cs="Times New Roman"/>
        </w:rPr>
        <w:t>Федеральн</w:t>
      </w:r>
      <w:r w:rsidR="00075E6D">
        <w:rPr>
          <w:rFonts w:ascii="Times New Roman" w:hAnsi="Times New Roman" w:cs="Times New Roman"/>
        </w:rPr>
        <w:t>ой антимонопольной службы от 21.03.2023 №</w:t>
      </w:r>
      <w:r w:rsidR="00075E6D" w:rsidRPr="00075E6D">
        <w:rPr>
          <w:rFonts w:ascii="Times New Roman" w:hAnsi="Times New Roman" w:cs="Times New Roman"/>
        </w:rPr>
        <w:t xml:space="preserve"> 147/23 </w:t>
      </w:r>
      <w:r w:rsidR="00075E6D">
        <w:rPr>
          <w:rFonts w:ascii="Times New Roman" w:hAnsi="Times New Roman" w:cs="Times New Roman"/>
        </w:rPr>
        <w:t>«</w:t>
      </w:r>
      <w:r w:rsidR="00075E6D" w:rsidRPr="00075E6D">
        <w:rPr>
          <w:rFonts w:ascii="Times New Roman" w:hAnsi="Times New Roman" w:cs="Times New Roman"/>
        </w:rPr>
        <w:t xml:space="preserve"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</w:t>
      </w:r>
      <w:bookmarkStart w:id="0" w:name="_GoBack"/>
      <w:bookmarkEnd w:id="0"/>
      <w:r w:rsidR="00075E6D" w:rsidRPr="00075E6D">
        <w:rPr>
          <w:rFonts w:ascii="Times New Roman" w:hAnsi="Times New Roman" w:cs="Times New Roman"/>
        </w:rPr>
        <w:t>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075E6D">
        <w:rPr>
          <w:rFonts w:ascii="Times New Roman" w:hAnsi="Times New Roman" w:cs="Times New Roman"/>
        </w:rPr>
        <w:t>»</w:t>
      </w:r>
      <w:r w:rsidRPr="00075E6D">
        <w:rPr>
          <w:rFonts w:ascii="Times New Roman" w:hAnsi="Times New Roman" w:cs="Times New Roman"/>
        </w:rPr>
        <w:t>, руководствуясь</w:t>
      </w:r>
      <w:r w:rsidR="00231E30" w:rsidRPr="00075E6D">
        <w:rPr>
          <w:rFonts w:ascii="Times New Roman" w:hAnsi="Times New Roman" w:cs="Times New Roman"/>
        </w:rPr>
        <w:t xml:space="preserve"> статьями </w:t>
      </w:r>
      <w:r w:rsidRPr="00075E6D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075E6D">
        <w:rPr>
          <w:rFonts w:ascii="Times New Roman" w:hAnsi="Times New Roman" w:cs="Times New Roman"/>
        </w:rPr>
        <w:t>ского района Красноярского</w:t>
      </w:r>
      <w:r w:rsidR="00231E30" w:rsidRPr="00C17B60">
        <w:rPr>
          <w:rFonts w:ascii="Times New Roman" w:hAnsi="Times New Roman" w:cs="Times New Roman"/>
        </w:rPr>
        <w:t xml:space="preserve"> края:</w:t>
      </w:r>
    </w:p>
    <w:p w14:paraId="4B4617E4" w14:textId="77777777" w:rsidR="00815377" w:rsidRPr="00C17B60" w:rsidRDefault="00772DCD" w:rsidP="009947B0">
      <w:pPr>
        <w:ind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аукци</w:t>
      </w:r>
      <w:r w:rsidR="00CB1AFD">
        <w:rPr>
          <w:rFonts w:ascii="Times New Roman" w:hAnsi="Times New Roman" w:cs="Times New Roman"/>
        </w:rPr>
        <w:t>он на право заключения договор</w:t>
      </w:r>
      <w:r w:rsidR="0071377A">
        <w:rPr>
          <w:rFonts w:ascii="Times New Roman" w:hAnsi="Times New Roman" w:cs="Times New Roman"/>
        </w:rPr>
        <w:t>ов</w:t>
      </w:r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14:paraId="5B0F5660" w14:textId="77777777" w:rsidR="0071377A" w:rsidRDefault="0071377A" w:rsidP="009947B0">
      <w:pPr>
        <w:ind w:firstLine="567"/>
        <w:rPr>
          <w:rFonts w:ascii="Times New Roman" w:hAnsi="Times New Roman" w:cs="Times New Roman"/>
          <w:snapToGrid w:val="0"/>
        </w:rPr>
      </w:pPr>
      <w:r w:rsidRPr="0071377A">
        <w:rPr>
          <w:rFonts w:ascii="Times New Roman" w:hAnsi="Times New Roman" w:cs="Times New Roman"/>
          <w:b/>
          <w:bCs/>
          <w:snapToGrid w:val="0"/>
        </w:rPr>
        <w:t>Лот №1</w:t>
      </w:r>
      <w:r>
        <w:rPr>
          <w:rFonts w:ascii="Times New Roman" w:hAnsi="Times New Roman" w:cs="Times New Roman"/>
          <w:snapToGrid w:val="0"/>
        </w:rPr>
        <w:t xml:space="preserve"> – </w:t>
      </w:r>
      <w:r w:rsidR="00106382" w:rsidRPr="00106382">
        <w:rPr>
          <w:rFonts w:ascii="Times New Roman" w:hAnsi="Times New Roman" w:cs="Times New Roman"/>
          <w:snapToGrid w:val="0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22,8м2, включающие в себя нежилые помещения на поэтажном плане: №10 площадью 17,4м2, №11 площадью 5,4м2.</w:t>
      </w:r>
    </w:p>
    <w:p w14:paraId="767184D4" w14:textId="77777777" w:rsidR="0071377A" w:rsidRDefault="0071377A" w:rsidP="009947B0">
      <w:pPr>
        <w:ind w:firstLine="567"/>
        <w:rPr>
          <w:rFonts w:ascii="Times New Roman" w:hAnsi="Times New Roman" w:cs="Times New Roman"/>
          <w:snapToGrid w:val="0"/>
        </w:rPr>
      </w:pPr>
      <w:r w:rsidRPr="0071377A">
        <w:rPr>
          <w:rFonts w:ascii="Times New Roman" w:hAnsi="Times New Roman" w:cs="Times New Roman"/>
          <w:b/>
          <w:bCs/>
          <w:snapToGrid w:val="0"/>
        </w:rPr>
        <w:t>Лот №2</w:t>
      </w:r>
      <w:r>
        <w:rPr>
          <w:rFonts w:ascii="Times New Roman" w:hAnsi="Times New Roman" w:cs="Times New Roman"/>
          <w:snapToGrid w:val="0"/>
        </w:rPr>
        <w:t xml:space="preserve"> – </w:t>
      </w:r>
      <w:r w:rsidRPr="0071377A">
        <w:rPr>
          <w:rFonts w:ascii="Times New Roman" w:hAnsi="Times New Roman" w:cs="Times New Roman"/>
          <w:snapToGrid w:val="0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Pr="0071377A">
        <w:rPr>
          <w:rFonts w:ascii="Times New Roman" w:hAnsi="Times New Roman" w:cs="Times New Roman"/>
          <w:snapToGrid w:val="0"/>
          <w:vertAlign w:val="superscript"/>
        </w:rPr>
        <w:t>2</w:t>
      </w:r>
      <w:r w:rsidRPr="0071377A">
        <w:rPr>
          <w:rFonts w:ascii="Times New Roman" w:hAnsi="Times New Roman" w:cs="Times New Roman"/>
          <w:snapToGrid w:val="0"/>
        </w:rPr>
        <w:t>.</w:t>
      </w:r>
    </w:p>
    <w:p w14:paraId="6531D8DF" w14:textId="77777777" w:rsidR="00896274" w:rsidRPr="00C17B60" w:rsidRDefault="00896274" w:rsidP="009947B0">
      <w:pPr>
        <w:ind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4459C47E" w14:textId="77777777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>3. Утвердить извещение о проведении аукциона на право заключения договора аренды муниципального имущества, согласно приложению №2.</w:t>
      </w:r>
    </w:p>
    <w:p w14:paraId="42D3FBAD" w14:textId="77777777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>4. Утвердить документацию</w:t>
      </w:r>
      <w:r w:rsidR="00D77637">
        <w:t xml:space="preserve"> об аукционе </w:t>
      </w:r>
      <w:r w:rsidR="00D77637" w:rsidRPr="00C17B60">
        <w:t>на право заключения договора аренды муниципального имущества</w:t>
      </w:r>
      <w:r w:rsidRPr="00C17B60">
        <w:t>, согласно приложению №3.</w:t>
      </w:r>
    </w:p>
    <w:p w14:paraId="596AF6E2" w14:textId="7D955693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5. </w:t>
      </w:r>
      <w:r w:rsidR="009947B0">
        <w:t>Заместителю Главы</w:t>
      </w:r>
      <w:r w:rsidR="00D25253">
        <w:t xml:space="preserve"> Светлогорского сельсовета (Польшина</w:t>
      </w:r>
      <w:r w:rsidR="00AD0D8A">
        <w:t xml:space="preserve"> </w:t>
      </w:r>
      <w:r w:rsidR="00BA14CA" w:rsidRPr="00C17B60">
        <w:t>К.С.</w:t>
      </w:r>
      <w:r w:rsidR="00D25253">
        <w:t>)</w:t>
      </w:r>
      <w:r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778E3089" w14:textId="1BE453D2" w:rsidR="00C17B60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6. Контроль </w:t>
      </w:r>
      <w:r w:rsidR="003A2296">
        <w:t>за</w:t>
      </w:r>
      <w:r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14:paraId="24E90250" w14:textId="5412D493" w:rsidR="00CB1AFD" w:rsidRDefault="00CB1AFD" w:rsidP="009947B0">
      <w:pPr>
        <w:ind w:firstLine="0"/>
        <w:rPr>
          <w:rFonts w:ascii="Times New Roman" w:hAnsi="Times New Roman" w:cs="Times New Roman"/>
        </w:rPr>
      </w:pPr>
    </w:p>
    <w:p w14:paraId="7171E337" w14:textId="3926B0B0" w:rsidR="002629D8" w:rsidRDefault="002629D8" w:rsidP="009947B0">
      <w:pPr>
        <w:ind w:firstLine="0"/>
        <w:rPr>
          <w:rFonts w:ascii="Times New Roman" w:hAnsi="Times New Roman" w:cs="Times New Roman"/>
        </w:rPr>
      </w:pPr>
    </w:p>
    <w:p w14:paraId="1C552595" w14:textId="77777777" w:rsidR="002629D8" w:rsidRDefault="002629D8" w:rsidP="009947B0">
      <w:pPr>
        <w:ind w:firstLine="0"/>
        <w:rPr>
          <w:rFonts w:ascii="Times New Roman" w:hAnsi="Times New Roman" w:cs="Times New Roman"/>
        </w:rPr>
      </w:pPr>
    </w:p>
    <w:p w14:paraId="1FF5D1C8" w14:textId="521BC63F" w:rsidR="002629D8" w:rsidRDefault="00815377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71377A">
        <w:rPr>
          <w:rFonts w:ascii="Times New Roman" w:hAnsi="Times New Roman" w:cs="Times New Roman"/>
        </w:rPr>
        <w:t>а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71377A">
        <w:rPr>
          <w:rFonts w:ascii="Times New Roman" w:hAnsi="Times New Roman" w:cs="Times New Roman"/>
        </w:rPr>
        <w:t xml:space="preserve">        </w:t>
      </w:r>
      <w:r w:rsidR="00075E6D">
        <w:rPr>
          <w:rFonts w:ascii="Times New Roman" w:hAnsi="Times New Roman" w:cs="Times New Roman"/>
        </w:rPr>
        <w:t xml:space="preserve">                                                                  </w:t>
      </w:r>
      <w:r w:rsidR="0071377A">
        <w:rPr>
          <w:rFonts w:ascii="Times New Roman" w:hAnsi="Times New Roman" w:cs="Times New Roman"/>
        </w:rPr>
        <w:t xml:space="preserve"> </w:t>
      </w:r>
      <w:r w:rsidR="00AD0D8A">
        <w:rPr>
          <w:rFonts w:ascii="Times New Roman" w:hAnsi="Times New Roman" w:cs="Times New Roman"/>
        </w:rPr>
        <w:t xml:space="preserve">       </w:t>
      </w:r>
      <w:r w:rsidR="0071377A">
        <w:rPr>
          <w:rFonts w:ascii="Times New Roman" w:hAnsi="Times New Roman" w:cs="Times New Roman"/>
        </w:rPr>
        <w:t>А.К. Кришталюк</w:t>
      </w:r>
    </w:p>
    <w:p w14:paraId="52D86E78" w14:textId="77777777" w:rsidR="002629D8" w:rsidRDefault="002629D8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14:paraId="720067C8" w14:textId="77777777" w:rsidTr="00977086">
        <w:tc>
          <w:tcPr>
            <w:tcW w:w="5898" w:type="dxa"/>
          </w:tcPr>
          <w:p w14:paraId="54194156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67EC591B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71234AFB" w14:textId="3C3CA8B8" w:rsidR="00815377" w:rsidRPr="00375758" w:rsidRDefault="00815377" w:rsidP="00075E6D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075E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0D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137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D0D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4504A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66321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AD0D8A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149A5361" w14:textId="77777777"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F7D5D1E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076A4089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123A8C5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6B265412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38742369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A7F4A23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604BF622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D2E52E3" w14:textId="3085488D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="00AD0D8A">
        <w:rPr>
          <w:b/>
        </w:rPr>
        <w:t xml:space="preserve"> </w:t>
      </w:r>
      <w:r w:rsidR="009947B0">
        <w:t>Кришталюк Альбина Калимулловна</w:t>
      </w:r>
      <w:r w:rsidR="00AD0D8A">
        <w:t xml:space="preserve"> </w:t>
      </w:r>
      <w:r w:rsidR="00805326" w:rsidRPr="00C17B60">
        <w:t>–</w:t>
      </w:r>
      <w:r w:rsidR="00AD0D8A">
        <w:t xml:space="preserve"> </w:t>
      </w:r>
      <w:r w:rsidR="00805326">
        <w:t>Глав</w:t>
      </w:r>
      <w:r w:rsidR="009947B0">
        <w:t>а</w:t>
      </w:r>
      <w:r w:rsidR="00805326">
        <w:t xml:space="preserve"> Светлогорского сельсовета</w:t>
      </w:r>
    </w:p>
    <w:p w14:paraId="552EB4D1" w14:textId="6549A673" w:rsidR="00E0763C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9947B0">
        <w:t>Польшина Ксения</w:t>
      </w:r>
      <w:r w:rsidR="00E0763C">
        <w:t xml:space="preserve"> Сергеевна</w:t>
      </w:r>
      <w:r w:rsidR="00AD0D8A">
        <w:t xml:space="preserve"> </w:t>
      </w:r>
      <w:r w:rsidR="00805326" w:rsidRPr="00C17B60">
        <w:t xml:space="preserve">– </w:t>
      </w:r>
      <w:r w:rsidR="009947B0">
        <w:t>Заместитель Главы</w:t>
      </w:r>
      <w:r w:rsidR="00E0763C" w:rsidRPr="00C17B60">
        <w:t xml:space="preserve"> Светлогорского сельсовета </w:t>
      </w:r>
    </w:p>
    <w:p w14:paraId="7BDB9468" w14:textId="33B9E510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="00AD0D8A">
        <w:t xml:space="preserve"> </w:t>
      </w:r>
      <w:r w:rsidRPr="00C17B60">
        <w:t xml:space="preserve">– </w:t>
      </w:r>
      <w:r w:rsidR="000B1BDE">
        <w:t>инспектор по исполнению поручений</w:t>
      </w:r>
      <w:r w:rsidR="00AD0D8A">
        <w:t xml:space="preserve"> </w:t>
      </w:r>
      <w:r w:rsidR="000B1BDE" w:rsidRPr="00C17B60">
        <w:t>администрации Светлогорского сельсовета</w:t>
      </w:r>
    </w:p>
    <w:p w14:paraId="31D95BDC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7AA5C6FB" w14:textId="77777777" w:rsidR="00815377" w:rsidRPr="00C17B60" w:rsidRDefault="001611F2" w:rsidP="00815377">
      <w:pPr>
        <w:pStyle w:val="a3"/>
        <w:spacing w:before="0" w:beforeAutospacing="0" w:after="0" w:afterAutospacing="0"/>
        <w:jc w:val="both"/>
      </w:pPr>
      <w:r>
        <w:t>Бабаева Инна Сергеевна</w:t>
      </w:r>
      <w:r w:rsidR="00815377" w:rsidRPr="00C17B60">
        <w:t xml:space="preserve"> – </w:t>
      </w:r>
      <w:r>
        <w:t>Заместитель Главы</w:t>
      </w:r>
      <w:r w:rsidRPr="00C17B60">
        <w:t xml:space="preserve"> Светлогорского сельсовета</w:t>
      </w:r>
    </w:p>
    <w:p w14:paraId="44CF9700" w14:textId="75674A9D" w:rsidR="00805326" w:rsidRPr="00C17B60" w:rsidRDefault="009947B0" w:rsidP="00805326">
      <w:pPr>
        <w:pStyle w:val="a3"/>
        <w:spacing w:before="0" w:beforeAutospacing="0" w:after="0" w:afterAutospacing="0"/>
        <w:jc w:val="both"/>
      </w:pPr>
      <w:r>
        <w:t>Ружейникова Лариса Максимовна</w:t>
      </w:r>
      <w:r w:rsidR="0066321B">
        <w:t xml:space="preserve"> </w:t>
      </w:r>
      <w:r w:rsidR="00805326" w:rsidRPr="00C17B60">
        <w:t>–</w:t>
      </w:r>
      <w:r w:rsidR="0066321B">
        <w:t xml:space="preserve"> </w:t>
      </w:r>
      <w:r w:rsidR="00805326" w:rsidRPr="00C17B60">
        <w:t xml:space="preserve">специалист I категории администрации Светлогорского сельсовета </w:t>
      </w:r>
      <w:r w:rsidR="00805326">
        <w:t xml:space="preserve">по учету и отчетности  </w:t>
      </w:r>
    </w:p>
    <w:p w14:paraId="6AE0B2BD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4935F166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357AAFE5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3EBAB5DD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</w:t>
      </w:r>
      <w:r w:rsidR="00075E6D">
        <w:t>алее – комиссия) осуществляются рассмотрение заявок на участие в аукционе и отбор участников аукциона, оформление протокола рассмотрения заявок на участие в аукционе, протокола о признании аукциона несостоявшимся, протокола подведения итогов аукциона, протокола об уклонении от заключения договора по итогам аукциона, протокола об отстранении заявителя или участника аукциона от участия в аукционе.</w:t>
      </w:r>
    </w:p>
    <w:p w14:paraId="1BDFB8AD" w14:textId="77777777" w:rsidR="00840EB4" w:rsidRDefault="00075E6D">
      <w:r>
        <w:rPr>
          <w:rFonts w:ascii="Times New Roman" w:hAnsi="Times New Roman" w:cs="Times New Roman"/>
        </w:rPr>
        <w:t>2. К</w:t>
      </w:r>
      <w:r w:rsidRPr="00075E6D">
        <w:rPr>
          <w:rFonts w:ascii="Times New Roman" w:hAnsi="Times New Roman" w:cs="Times New Roman"/>
        </w:rPr>
        <w:t>омиссия правомочн</w:t>
      </w:r>
      <w:r>
        <w:rPr>
          <w:rFonts w:ascii="Times New Roman" w:hAnsi="Times New Roman" w:cs="Times New Roman"/>
        </w:rPr>
        <w:t>а</w:t>
      </w:r>
      <w:r w:rsidRPr="00075E6D">
        <w:rPr>
          <w:rFonts w:ascii="Times New Roman" w:hAnsi="Times New Roman" w:cs="Times New Roman"/>
        </w:rPr>
        <w:t xml:space="preserve"> осуществлять свои функции,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</w:t>
      </w:r>
      <w:r>
        <w:t>.</w:t>
      </w:r>
    </w:p>
    <w:p w14:paraId="70BC9312" w14:textId="77777777" w:rsidR="00075E6D" w:rsidRPr="00075E6D" w:rsidRDefault="00075E6D">
      <w:pPr>
        <w:rPr>
          <w:rFonts w:ascii="Times New Roman" w:hAnsi="Times New Roman" w:cs="Times New Roman"/>
        </w:rPr>
      </w:pPr>
      <w:r w:rsidRPr="00075E6D">
        <w:rPr>
          <w:rFonts w:ascii="Times New Roman" w:hAnsi="Times New Roman" w:cs="Times New Roman"/>
        </w:rPr>
        <w:t>3. Члены комиссии лично участвуют в заседаниях и подписывают протоколы заседаний комиссии.</w:t>
      </w:r>
    </w:p>
    <w:p w14:paraId="0D630BA9" w14:textId="77777777" w:rsidR="00075E6D" w:rsidRPr="00075E6D" w:rsidRDefault="00075E6D">
      <w:pPr>
        <w:rPr>
          <w:rFonts w:ascii="Times New Roman" w:hAnsi="Times New Roman" w:cs="Times New Roman"/>
        </w:rPr>
      </w:pPr>
      <w:r w:rsidRPr="00075E6D">
        <w:rPr>
          <w:rFonts w:ascii="Times New Roman" w:hAnsi="Times New Roman" w:cs="Times New Roman"/>
        </w:rPr>
        <w:t>4.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sectPr w:rsidR="00075E6D" w:rsidRPr="00075E6D" w:rsidSect="009947B0">
      <w:pgSz w:w="11906" w:h="16838"/>
      <w:pgMar w:top="851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2F5"/>
    <w:rsid w:val="00075E6D"/>
    <w:rsid w:val="000B1BDE"/>
    <w:rsid w:val="000D1770"/>
    <w:rsid w:val="000F5A38"/>
    <w:rsid w:val="00106382"/>
    <w:rsid w:val="0014296D"/>
    <w:rsid w:val="001611F2"/>
    <w:rsid w:val="001B574F"/>
    <w:rsid w:val="00216240"/>
    <w:rsid w:val="0021638D"/>
    <w:rsid w:val="00231E30"/>
    <w:rsid w:val="00261CE9"/>
    <w:rsid w:val="002629D8"/>
    <w:rsid w:val="00267E6F"/>
    <w:rsid w:val="003A2296"/>
    <w:rsid w:val="003C2917"/>
    <w:rsid w:val="003F38E6"/>
    <w:rsid w:val="0043287E"/>
    <w:rsid w:val="00493273"/>
    <w:rsid w:val="004D1008"/>
    <w:rsid w:val="005F2E7F"/>
    <w:rsid w:val="00644155"/>
    <w:rsid w:val="0066321B"/>
    <w:rsid w:val="00666203"/>
    <w:rsid w:val="006801AA"/>
    <w:rsid w:val="0071377A"/>
    <w:rsid w:val="00772DCD"/>
    <w:rsid w:val="007C5D55"/>
    <w:rsid w:val="007F42F5"/>
    <w:rsid w:val="00805326"/>
    <w:rsid w:val="00815377"/>
    <w:rsid w:val="00840EB4"/>
    <w:rsid w:val="00843E69"/>
    <w:rsid w:val="00896274"/>
    <w:rsid w:val="00977086"/>
    <w:rsid w:val="00986BDC"/>
    <w:rsid w:val="009947B0"/>
    <w:rsid w:val="009D793D"/>
    <w:rsid w:val="00A31A37"/>
    <w:rsid w:val="00AD0D8A"/>
    <w:rsid w:val="00AE79B8"/>
    <w:rsid w:val="00B116BB"/>
    <w:rsid w:val="00BA14CA"/>
    <w:rsid w:val="00C17B60"/>
    <w:rsid w:val="00C97F7C"/>
    <w:rsid w:val="00CB1AFD"/>
    <w:rsid w:val="00D25253"/>
    <w:rsid w:val="00D355F3"/>
    <w:rsid w:val="00D361CB"/>
    <w:rsid w:val="00D4504A"/>
    <w:rsid w:val="00D77637"/>
    <w:rsid w:val="00D848F2"/>
    <w:rsid w:val="00E0763C"/>
    <w:rsid w:val="00E40F99"/>
    <w:rsid w:val="00E4664C"/>
    <w:rsid w:val="00E475CB"/>
    <w:rsid w:val="00E503B9"/>
    <w:rsid w:val="00E85DE2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5EBB8"/>
  <w15:docId w15:val="{E9AC01EC-9B12-459A-A349-41715FE4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Ивина Наталья Анатольевна</dc:creator>
  <cp:lastModifiedBy>Польшина Ксения Сергеевна</cp:lastModifiedBy>
  <cp:revision>16</cp:revision>
  <cp:lastPrinted>2023-11-28T07:05:00Z</cp:lastPrinted>
  <dcterms:created xsi:type="dcterms:W3CDTF">2022-05-11T02:51:00Z</dcterms:created>
  <dcterms:modified xsi:type="dcterms:W3CDTF">2023-12-11T07:41:00Z</dcterms:modified>
</cp:coreProperties>
</file>